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475C6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default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福州英华职业学院</w:t>
      </w:r>
      <w:r>
        <w:rPr>
          <w:rFonts w:hint="eastAsia" w:ascii="宋体" w:hAnsi="宋体" w:eastAsia="宋体" w:cs="宋体"/>
          <w:b/>
          <w:bCs/>
          <w:sz w:val="36"/>
          <w:szCs w:val="36"/>
          <w:u w:val="singl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（部门）</w:t>
      </w:r>
    </w:p>
    <w:p w14:paraId="0A2ADDD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jc w:val="center"/>
        <w:textAlignment w:val="auto"/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6"/>
          <w:szCs w:val="36"/>
        </w:rPr>
        <w:t>关于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成立2026年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职称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评审部门考核推荐组</w:t>
      </w:r>
      <w:r>
        <w:rPr>
          <w:rFonts w:hint="eastAsia" w:ascii="宋体" w:hAnsi="宋体" w:eastAsia="宋体" w:cs="宋体"/>
          <w:b/>
          <w:bCs/>
          <w:sz w:val="36"/>
          <w:szCs w:val="36"/>
        </w:rPr>
        <w:t>的</w:t>
      </w:r>
      <w:r>
        <w:rPr>
          <w:rFonts w:hint="eastAsia" w:ascii="宋体" w:hAnsi="宋体" w:eastAsia="宋体" w:cs="宋体"/>
          <w:b/>
          <w:bCs/>
          <w:sz w:val="36"/>
          <w:szCs w:val="36"/>
          <w:lang w:val="en-US" w:eastAsia="zh-CN"/>
        </w:rPr>
        <w:t>通知</w:t>
      </w:r>
    </w:p>
    <w:p w14:paraId="22331ADC"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FF28EBA"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各教研室：</w:t>
      </w:r>
    </w:p>
    <w:p w14:paraId="55335017">
      <w:pPr>
        <w:pStyle w:val="2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根据《福州英华职业学院专业技术职务评聘办法（修订）》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（榕英华人〔2024〕23号）、《福州英华职业学院关于开展2026年专业技术职务任职资格评审工作的通知》文件要求，为做好学院2026年职称评审系（院、部）考核推荐工作，结合部门实际情况，成立2026年职称评审部门考核推荐组，具体成员名单如下：</w:t>
      </w:r>
    </w:p>
    <w:p w14:paraId="38BDACD5">
      <w:pPr>
        <w:pStyle w:val="2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组长：</w:t>
      </w:r>
    </w:p>
    <w:p w14:paraId="732491F8">
      <w:pPr>
        <w:pStyle w:val="2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组员：</w:t>
      </w:r>
    </w:p>
    <w:p w14:paraId="62A6321E">
      <w:pPr>
        <w:pStyle w:val="2"/>
        <w:ind w:firstLine="640" w:firstLineChars="200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公示日期：2026年   月   日-   月   日（5个工作日）。</w:t>
      </w:r>
    </w:p>
    <w:p w14:paraId="76439735"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20BA2E80"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p w14:paraId="79F2F7D4">
      <w:pPr>
        <w:pStyle w:val="2"/>
        <w:ind w:left="0" w:leftChars="0" w:firstLine="3360" w:firstLineChars="105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（部门）</w:t>
      </w:r>
    </w:p>
    <w:p w14:paraId="3FD8C0A9">
      <w:pPr>
        <w:pStyle w:val="2"/>
        <w:ind w:left="0" w:leftChars="0" w:firstLine="3360" w:firstLineChars="1050"/>
        <w:jc w:val="center"/>
        <w:rPr>
          <w:rFonts w:hint="eastAsia" w:ascii="仿宋" w:hAnsi="仿宋" w:eastAsia="仿宋" w:cs="仿宋"/>
          <w:sz w:val="32"/>
          <w:szCs w:val="32"/>
          <w:lang w:val="en-US" w:eastAsia="zh-CN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2026年  月   日</w:t>
      </w:r>
    </w:p>
    <w:p w14:paraId="36AAF0C9">
      <w:pPr>
        <w:pStyle w:val="2"/>
        <w:rPr>
          <w:rFonts w:hint="eastAsia" w:ascii="仿宋" w:hAnsi="仿宋" w:eastAsia="仿宋" w:cs="仿宋"/>
          <w:sz w:val="32"/>
          <w:szCs w:val="32"/>
          <w:lang w:val="en-US" w:eastAsia="zh-CN"/>
        </w:rPr>
      </w:pPr>
    </w:p>
    <w:sectPr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4D19CF"/>
    <w:rsid w:val="0C975559"/>
    <w:rsid w:val="0D08623E"/>
    <w:rsid w:val="0DBE2B84"/>
    <w:rsid w:val="0F046CBD"/>
    <w:rsid w:val="0F0A3BA7"/>
    <w:rsid w:val="10A06571"/>
    <w:rsid w:val="12850115"/>
    <w:rsid w:val="15695ACC"/>
    <w:rsid w:val="15973CBB"/>
    <w:rsid w:val="16D50F3F"/>
    <w:rsid w:val="17400AAE"/>
    <w:rsid w:val="1A2F6BB8"/>
    <w:rsid w:val="1A304E0A"/>
    <w:rsid w:val="1C8E558D"/>
    <w:rsid w:val="1FA15E62"/>
    <w:rsid w:val="207672EF"/>
    <w:rsid w:val="220A5F40"/>
    <w:rsid w:val="27BB7CDD"/>
    <w:rsid w:val="2B7D7783"/>
    <w:rsid w:val="2BFA7026"/>
    <w:rsid w:val="2D776454"/>
    <w:rsid w:val="33D77C4D"/>
    <w:rsid w:val="340F5638"/>
    <w:rsid w:val="342D3D10"/>
    <w:rsid w:val="37311C27"/>
    <w:rsid w:val="39974106"/>
    <w:rsid w:val="3A9E3272"/>
    <w:rsid w:val="3AC21656"/>
    <w:rsid w:val="3E247F32"/>
    <w:rsid w:val="3F3B3785"/>
    <w:rsid w:val="41601281"/>
    <w:rsid w:val="424010B3"/>
    <w:rsid w:val="45D16BF2"/>
    <w:rsid w:val="472E3BD0"/>
    <w:rsid w:val="4B5A31E5"/>
    <w:rsid w:val="4BF43ADF"/>
    <w:rsid w:val="4C6F4A6E"/>
    <w:rsid w:val="4CE4720A"/>
    <w:rsid w:val="4F98252E"/>
    <w:rsid w:val="507E3CE5"/>
    <w:rsid w:val="516A1CA8"/>
    <w:rsid w:val="56270168"/>
    <w:rsid w:val="585B234B"/>
    <w:rsid w:val="5C675762"/>
    <w:rsid w:val="60AC7BE7"/>
    <w:rsid w:val="62B965EC"/>
    <w:rsid w:val="632058D7"/>
    <w:rsid w:val="6BF40694"/>
    <w:rsid w:val="70822713"/>
    <w:rsid w:val="755D54FC"/>
    <w:rsid w:val="763444AF"/>
    <w:rsid w:val="76F279C9"/>
    <w:rsid w:val="790C526F"/>
    <w:rsid w:val="7C9E08D4"/>
    <w:rsid w:val="7EE422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qFormat/>
    <w:uiPriority w:val="0"/>
    <w:rPr>
      <w:sz w:val="18"/>
      <w:szCs w:val="18"/>
    </w:rPr>
  </w:style>
  <w:style w:type="paragraph" w:styleId="3">
    <w:name w:val="Normal (Web)"/>
    <w:basedOn w:val="1"/>
    <w:qFormat/>
    <w:uiPriority w:val="99"/>
    <w:pPr>
      <w:spacing w:before="100" w:beforeAutospacing="1" w:after="100" w:afterAutospacing="1"/>
      <w:jc w:val="left"/>
    </w:pPr>
    <w:rPr>
      <w:kern w:val="0"/>
      <w:sz w:val="24"/>
    </w:rPr>
  </w:style>
  <w:style w:type="paragraph" w:customStyle="1" w:styleId="6">
    <w:name w:val="_Style 2"/>
    <w:basedOn w:val="1"/>
    <w:next w:val="1"/>
    <w:autoRedefine/>
    <w:qFormat/>
    <w:uiPriority w:val="0"/>
    <w:pPr>
      <w:pBdr>
        <w:bottom w:val="single" w:color="auto" w:sz="6" w:space="1"/>
      </w:pBdr>
      <w:jc w:val="center"/>
    </w:pPr>
    <w:rPr>
      <w:rFonts w:ascii="Arial" w:eastAsia="宋体"/>
      <w:vanish/>
      <w:sz w:val="16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205</Words>
  <Characters>227</Characters>
  <Lines>0</Lines>
  <Paragraphs>0</Paragraphs>
  <TotalTime>0</TotalTime>
  <ScaleCrop>false</ScaleCrop>
  <LinksUpToDate>false</LinksUpToDate>
  <CharactersWithSpaces>277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2026-03-12T06:56:00Z</dcterms:created>
  <dc:creator>54539</dc:creator>
  <cp:lastModifiedBy>笑笑.baba.黄传登</cp:lastModifiedBy>
  <dcterms:modified xsi:type="dcterms:W3CDTF">2026-03-12T07:38:14Z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eyJoZGlkIjoiYjNhMzgxYjIwNjM3NzgxNzNmMDU4M2VjNDFiNzlmMTYiLCJ1c2VySWQiOiIzNjcwNzIyMTcifQ==</vt:lpwstr>
  </property>
  <property fmtid="{D5CDD505-2E9C-101B-9397-08002B2CF9AE}" pid="4" name="ICV">
    <vt:lpwstr>CBAE2A25927B4E5F844E10E9F4A7E60D_12</vt:lpwstr>
  </property>
</Properties>
</file>